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49" w:rsidRDefault="00F63349" w:rsidP="00F63349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63349" w:rsidRDefault="00F63349" w:rsidP="00F63349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открытом конкурсе композиторов</w:t>
      </w:r>
    </w:p>
    <w:p w:rsidR="00F63349" w:rsidRDefault="00F63349" w:rsidP="00F6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Piano&amp;Piano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3349" w:rsidRDefault="00F63349" w:rsidP="00F63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Место учебы/работы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Курс, кафедра или отделение (для обучающихся);</w:t>
            </w:r>
          </w:p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должность </w:t>
            </w:r>
            <w:r>
              <w:rPr>
                <w:rFonts w:ascii="Times New Roman" w:hAnsi="Times New Roman" w:cs="Times New Roman"/>
                <w:szCs w:val="24"/>
              </w:rPr>
              <w:t>(для преподавателей/профессиональных композиторов)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  <w:szCs w:val="24"/>
              </w:rPr>
              <w:t xml:space="preserve">звание (при наличии)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творческого руководителя (для обучающихся)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Почтовый адрес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</w:p>
        </w:tc>
      </w:tr>
      <w:tr w:rsidR="00F63349" w:rsidTr="00402E0E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349" w:rsidRDefault="00F63349" w:rsidP="00402E0E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Название конкурсного произведения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349" w:rsidRDefault="00F63349" w:rsidP="00402E0E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F63349" w:rsidRDefault="00F63349" w:rsidP="00F63349">
      <w:pPr>
        <w:suppressAutoHyphens/>
        <w:spacing w:after="0" w:line="240" w:lineRule="auto"/>
        <w:textAlignment w:val="baseline"/>
      </w:pPr>
    </w:p>
    <w:p w:rsidR="008554EE" w:rsidRDefault="008554EE" w:rsidP="008554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Заполнение настоящей заявки на участие, оплата организационного взноса (указанного в п. 2.5 Договора-оферты),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6" w:tooltip="mailto:pianoandpiano@glazunovcons.ru" w:history="1">
        <w:r>
          <w:rPr>
            <w:rStyle w:val="a5"/>
            <w:rFonts w:ascii="Times New Roman" w:hAnsi="Times New Roman" w:cs="Times New Roman"/>
            <w:color w:val="000000"/>
            <w:sz w:val="20"/>
          </w:rPr>
          <w:t>pianoandpiano@glazunovcons.ru</w:t>
        </w:r>
      </w:hyperlink>
      <w:r>
        <w:rPr>
          <w:rFonts w:ascii="Times New Roman" w:hAnsi="Times New Roman" w:cs="Times New Roman"/>
          <w:color w:val="000000"/>
          <w:sz w:val="20"/>
        </w:rPr>
        <w:t>, является полным согласием с условиями</w:t>
      </w:r>
      <w:r w:rsidR="0095613A">
        <w:rPr>
          <w:rFonts w:ascii="Times New Roman" w:hAnsi="Times New Roman" w:cs="Times New Roman"/>
          <w:color w:val="000000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</w:rPr>
        <w:t>«Договора-оферты».</w:t>
      </w:r>
    </w:p>
    <w:p w:rsidR="008554EE" w:rsidRDefault="008554EE" w:rsidP="008554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jc w:val="both"/>
      </w:pPr>
      <w:r>
        <w:rPr>
          <w:rFonts w:ascii="Times New Roman" w:hAnsi="Times New Roman" w:cs="Times New Roman"/>
          <w:color w:val="000000"/>
          <w:sz w:val="20"/>
        </w:rPr>
        <w:t>В соответствии с Федеральным законом № 152-ФЗ «О персональных данных» «Заказчик», при акцепте «Договора-оферты», настоящим дает свое согласие на обработку своих персональных данных любыми незапрещенными законом способами для целей исполнения настоящего «Договора-оферты».</w:t>
      </w:r>
    </w:p>
    <w:p w:rsidR="008554EE" w:rsidRDefault="008554EE" w:rsidP="008554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</w:pPr>
    </w:p>
    <w:p w:rsidR="00032D15" w:rsidRDefault="00032D15"/>
    <w:sectPr w:rsidR="00032D15">
      <w:footerReference w:type="default" r:id="rId7"/>
      <w:pgSz w:w="11906" w:h="16838"/>
      <w:pgMar w:top="1134" w:right="851" w:bottom="1134" w:left="171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15" w:rsidRDefault="004C7615">
      <w:pPr>
        <w:spacing w:after="0" w:line="240" w:lineRule="auto"/>
      </w:pPr>
      <w:r>
        <w:separator/>
      </w:r>
    </w:p>
  </w:endnote>
  <w:endnote w:type="continuationSeparator" w:id="0">
    <w:p w:rsidR="004C7615" w:rsidRDefault="004C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E5" w:rsidRDefault="004C76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15" w:rsidRDefault="004C7615">
      <w:pPr>
        <w:spacing w:after="0" w:line="240" w:lineRule="auto"/>
      </w:pPr>
      <w:r>
        <w:separator/>
      </w:r>
    </w:p>
  </w:footnote>
  <w:footnote w:type="continuationSeparator" w:id="0">
    <w:p w:rsidR="004C7615" w:rsidRDefault="004C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A1"/>
    <w:rsid w:val="00032D15"/>
    <w:rsid w:val="004C7615"/>
    <w:rsid w:val="005F6135"/>
    <w:rsid w:val="008554EE"/>
    <w:rsid w:val="0095613A"/>
    <w:rsid w:val="00B64FA1"/>
    <w:rsid w:val="00E71BC1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495"/>
  <w15:chartTrackingRefBased/>
  <w15:docId w15:val="{3C375597-51C3-4034-868C-82E10C1D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49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3349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63349"/>
    <w:rPr>
      <w:rFonts w:ascii="Calibri" w:eastAsia="Times New Roman" w:hAnsi="Calibri" w:cs="Calibri"/>
      <w:lang w:eastAsia="zh-CN"/>
    </w:rPr>
  </w:style>
  <w:style w:type="character" w:styleId="a5">
    <w:name w:val="Hyperlink"/>
    <w:uiPriority w:val="99"/>
    <w:unhideWhenUsed/>
    <w:rsid w:val="00855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noandpiano@glazunovcon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2022-12-23T13:17:00Z</dcterms:created>
  <dcterms:modified xsi:type="dcterms:W3CDTF">2022-12-23T14:31:00Z</dcterms:modified>
</cp:coreProperties>
</file>