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D" w:rsidRDefault="00BC11AD" w:rsidP="00BC11AD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Направляющая организация </w:t>
      </w: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 xml:space="preserve">адрес, телефон. </w:t>
      </w: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В оргкомитет Международного конкурса</w:t>
      </w: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кларнетистов «Вебер-кларнет»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</w:p>
    <w:p w:rsidR="00BC11AD" w:rsidRDefault="00BC11AD" w:rsidP="00BC11A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11AD" w:rsidRDefault="00BC11AD" w:rsidP="00BC11A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кларнетистов</w:t>
      </w:r>
    </w:p>
    <w:p w:rsidR="00BC11AD" w:rsidRDefault="00BC11AD" w:rsidP="00BC11AD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«Вебер-кларнет»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>Фамилия, имя, отчество участника конкурса. Телефон. Электронный адрес</w:t>
      </w:r>
    </w:p>
    <w:p w:rsidR="00BC11AD" w:rsidRDefault="00BC11AD" w:rsidP="00BC11AD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11AD" w:rsidRDefault="00BC11AD" w:rsidP="00BC11AD"/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>Число, месяц, год рождения.                                                Возрастная группа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BC11AD" w:rsidRPr="00FB2AC5" w:rsidRDefault="00BC11AD" w:rsidP="00BC11AD">
      <w:pPr>
        <w:rPr>
          <w:rFonts w:ascii="Times New Roman" w:hAnsi="Times New Roman" w:cs="Times New Roman"/>
          <w:szCs w:val="20"/>
        </w:rPr>
      </w:pPr>
      <w:r w:rsidRPr="00FB2AC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FB2AC5">
        <w:rPr>
          <w:rFonts w:ascii="Times New Roman" w:hAnsi="Times New Roman" w:cs="Times New Roman"/>
          <w:szCs w:val="20"/>
        </w:rPr>
        <w:t xml:space="preserve">     полное наименование места учебы или работы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 xml:space="preserve">4.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тура ______________________________________________________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0"/>
        </w:rPr>
        <w:t>Автор, исполняемые произведения и хронометраж</w:t>
      </w:r>
    </w:p>
    <w:p w:rsidR="00BC11AD" w:rsidRDefault="00BC11AD" w:rsidP="00BC11AD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11AD" w:rsidRDefault="00BC11AD" w:rsidP="00BC11AD"/>
    <w:p w:rsidR="00BC11AD" w:rsidRDefault="00BC11AD" w:rsidP="00BC11AD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0"/>
        </w:rPr>
      </w:pP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 xml:space="preserve">5.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 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Cs w:val="20"/>
        </w:rPr>
        <w:t>Автор, исполняемые произведения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и хронометраж</w:t>
      </w:r>
    </w:p>
    <w:p w:rsidR="00BC11AD" w:rsidRDefault="00BC11AD" w:rsidP="00BC11AD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11AD" w:rsidRDefault="00BC11AD" w:rsidP="00BC11AD"/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AD" w:rsidRPr="00FB2AC5" w:rsidRDefault="00BC11AD" w:rsidP="00BC11AD">
      <w:pPr>
        <w:ind w:left="7230" w:hanging="7230"/>
        <w:rPr>
          <w:u w:val="single"/>
        </w:rPr>
      </w:pPr>
      <w:r w:rsidRPr="00DD66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6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Автор, исполняемое произведение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и хронометраж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8"/>
        </w:rPr>
      </w:pP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>Фамилия, имя, отчество преподавателя, ученое звание. Телефон. Электронный адрес.</w:t>
      </w:r>
    </w:p>
    <w:p w:rsidR="00BC11AD" w:rsidRDefault="00BC11AD" w:rsidP="00BC11AD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C11AD" w:rsidRDefault="00BC11AD" w:rsidP="00BC11AD">
      <w:pPr>
        <w:rPr>
          <w:rFonts w:ascii="Times New Roman" w:hAnsi="Times New Roman" w:cs="Times New Roman"/>
          <w:sz w:val="28"/>
          <w:szCs w:val="20"/>
        </w:rPr>
      </w:pP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>8.______________________________________________________________________</w:t>
      </w:r>
    </w:p>
    <w:p w:rsidR="00BC11AD" w:rsidRDefault="00BC11AD" w:rsidP="00BC11AD">
      <w:r>
        <w:rPr>
          <w:rFonts w:ascii="Times New Roman" w:eastAsia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>Фамилия, имя, отчество концертмейстера. Телефон. Электронный адрес.</w:t>
      </w:r>
    </w:p>
    <w:p w:rsidR="00BC11AD" w:rsidRDefault="00BC11AD" w:rsidP="00BC11AD"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BC11AD" w:rsidRDefault="00BC11AD" w:rsidP="00BC11AD">
      <w:pPr>
        <w:rPr>
          <w:rFonts w:ascii="Times New Roman" w:hAnsi="Times New Roman" w:cs="Times New Roman"/>
          <w:szCs w:val="20"/>
        </w:rPr>
      </w:pPr>
    </w:p>
    <w:p w:rsidR="00BC11AD" w:rsidRDefault="00BC11AD" w:rsidP="00BC11AD"/>
    <w:p w:rsidR="006E614C" w:rsidRDefault="006E614C"/>
    <w:sectPr w:rsidR="006E614C">
      <w:footerReference w:type="default" r:id="rId4"/>
      <w:pgSz w:w="11906" w:h="16838"/>
      <w:pgMar w:top="426" w:right="707" w:bottom="764" w:left="567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4E" w:rsidRDefault="00BC11AD">
    <w:pPr>
      <w:pStyle w:val="a3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994410" cy="145415"/>
              <wp:effectExtent l="3175" t="635" r="254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74E" w:rsidRDefault="005714D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7.1pt;margin-top:.05pt;width:78.3pt;height:11.4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" stroked="f">
              <v:fill opacity="0"/>
              <v:textbox inset="0,0,0,0">
                <w:txbxContent>
                  <w:p w:rsidR="0071474E" w:rsidRDefault="005714D8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7"/>
    <w:rsid w:val="005714D8"/>
    <w:rsid w:val="006E614C"/>
    <w:rsid w:val="007A2517"/>
    <w:rsid w:val="00BC11AD"/>
    <w:rsid w:val="00C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3B18"/>
  <w15:chartTrackingRefBased/>
  <w15:docId w15:val="{36A31D82-6FB3-4F4B-A4BB-A1B056B2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A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1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11AD"/>
    <w:rPr>
      <w:rFonts w:ascii="Arial" w:eastAsia="Lucida Sans Unicode" w:hAnsi="Arial" w:cs="Arial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3</cp:revision>
  <cp:lastPrinted>2020-12-18T12:22:00Z</cp:lastPrinted>
  <dcterms:created xsi:type="dcterms:W3CDTF">2020-12-18T12:21:00Z</dcterms:created>
  <dcterms:modified xsi:type="dcterms:W3CDTF">2020-12-18T12:26:00Z</dcterms:modified>
</cp:coreProperties>
</file>