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0E" w:rsidRDefault="0082440E" w:rsidP="00824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2440E" w:rsidRPr="00CB6D5F" w:rsidRDefault="0082440E" w:rsidP="00824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CB6D5F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е</w:t>
      </w:r>
      <w:r w:rsidRPr="00CB6D5F">
        <w:rPr>
          <w:rFonts w:ascii="Times New Roman" w:hAnsi="Times New Roman"/>
          <w:sz w:val="28"/>
          <w:szCs w:val="28"/>
        </w:rPr>
        <w:t xml:space="preserve"> научных работ и методических разработок </w:t>
      </w:r>
    </w:p>
    <w:p w:rsidR="0082440E" w:rsidRPr="00CB6D5F" w:rsidRDefault="0082440E" w:rsidP="00824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D5F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>ДШИ, ССУЗОВ</w:t>
      </w:r>
      <w:r w:rsidRPr="00CB6D5F">
        <w:rPr>
          <w:rFonts w:ascii="Times New Roman" w:hAnsi="Times New Roman"/>
          <w:sz w:val="28"/>
          <w:szCs w:val="28"/>
        </w:rPr>
        <w:t xml:space="preserve">, студентов, аспирантов, выпускников и преподавателей </w:t>
      </w:r>
      <w:r>
        <w:rPr>
          <w:rFonts w:ascii="Times New Roman" w:hAnsi="Times New Roman"/>
          <w:sz w:val="28"/>
          <w:szCs w:val="28"/>
        </w:rPr>
        <w:t>ВУЗОВ</w:t>
      </w:r>
    </w:p>
    <w:p w:rsidR="0082440E" w:rsidRDefault="0082440E" w:rsidP="00824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646"/>
      </w:tblGrid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учебы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(полное название учреждения, без сокращений)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почетное звание (если есть)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440E" w:rsidTr="000C1A84">
        <w:tc>
          <w:tcPr>
            <w:tcW w:w="6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2440E" w:rsidRDefault="0082440E" w:rsidP="000C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440E" w:rsidRDefault="0082440E" w:rsidP="0082440E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0E" w:rsidRDefault="0082440E" w:rsidP="00824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15" w:rsidRDefault="00032D15"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6"/>
    <w:rsid w:val="00032D15"/>
    <w:rsid w:val="00364EB6"/>
    <w:rsid w:val="005F6135"/>
    <w:rsid w:val="008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F7EF-FC40-4D00-8F60-72DDF99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2022-09-09T07:42:00Z</dcterms:created>
  <dcterms:modified xsi:type="dcterms:W3CDTF">2022-09-09T07:42:00Z</dcterms:modified>
</cp:coreProperties>
</file>